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2AB3" w14:textId="0565D45D" w:rsidR="00114B7A" w:rsidRDefault="00DF7F05" w:rsidP="00114B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</w:t>
      </w:r>
      <w:r w:rsidR="001402E3">
        <w:rPr>
          <w:rFonts w:ascii="Times New Roman" w:hAnsi="Times New Roman" w:cs="Times New Roman"/>
          <w:sz w:val="48"/>
          <w:szCs w:val="48"/>
        </w:rPr>
        <w:t>2</w:t>
      </w:r>
      <w:r w:rsidR="00F46ABE"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 xml:space="preserve"> -202</w:t>
      </w:r>
      <w:r w:rsidR="00F46ABE">
        <w:rPr>
          <w:rFonts w:ascii="Times New Roman" w:hAnsi="Times New Roman" w:cs="Times New Roman"/>
          <w:sz w:val="48"/>
          <w:szCs w:val="48"/>
        </w:rPr>
        <w:t>3</w:t>
      </w:r>
      <w:r w:rsidR="00114B7A" w:rsidRPr="00114B7A">
        <w:rPr>
          <w:rFonts w:ascii="Times New Roman" w:hAnsi="Times New Roman" w:cs="Times New Roman"/>
          <w:sz w:val="48"/>
          <w:szCs w:val="48"/>
        </w:rPr>
        <w:t xml:space="preserve"> Middle School Supply List</w:t>
      </w:r>
    </w:p>
    <w:p w14:paraId="481DD876" w14:textId="53677925" w:rsidR="00B353A7" w:rsidRDefault="00B353A7" w:rsidP="00B35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need to supply their own general supplies such as notebooks, notebook paper, graph paper, pens, pencils and markers.</w:t>
      </w:r>
      <w:r w:rsidR="002516D3">
        <w:rPr>
          <w:rFonts w:ascii="Times New Roman" w:hAnsi="Times New Roman" w:cs="Times New Roman"/>
          <w:sz w:val="24"/>
          <w:szCs w:val="24"/>
        </w:rPr>
        <w:t xml:space="preserve"> Donations of tissues to your homeroom teacher would also be helpful!  Certain grade levels have specific supply requirements as listed below.</w:t>
      </w:r>
    </w:p>
    <w:p w14:paraId="501351DF" w14:textId="0AC891E5" w:rsidR="002516D3" w:rsidRPr="00860D9B" w:rsidRDefault="002516D3" w:rsidP="00B353A7">
      <w:pPr>
        <w:rPr>
          <w:rFonts w:ascii="Times New Roman" w:hAnsi="Times New Roman" w:cs="Times New Roman"/>
          <w:b/>
          <w:sz w:val="28"/>
          <w:szCs w:val="28"/>
        </w:rPr>
      </w:pPr>
      <w:r w:rsidRPr="00860D9B">
        <w:rPr>
          <w:rFonts w:ascii="Times New Roman" w:hAnsi="Times New Roman" w:cs="Times New Roman"/>
          <w:b/>
          <w:sz w:val="28"/>
          <w:szCs w:val="28"/>
        </w:rPr>
        <w:t>6</w:t>
      </w:r>
      <w:r w:rsidRPr="00860D9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860D9B">
        <w:rPr>
          <w:rFonts w:ascii="Times New Roman" w:hAnsi="Times New Roman" w:cs="Times New Roman"/>
          <w:b/>
          <w:sz w:val="28"/>
          <w:szCs w:val="28"/>
        </w:rPr>
        <w:t xml:space="preserve"> Grade:</w:t>
      </w:r>
      <w:r w:rsidR="00704624" w:rsidRPr="00860D9B">
        <w:rPr>
          <w:rFonts w:ascii="Times New Roman" w:hAnsi="Times New Roman" w:cs="Times New Roman"/>
          <w:b/>
          <w:sz w:val="28"/>
          <w:szCs w:val="28"/>
        </w:rPr>
        <w:t xml:space="preserve"> Supply List</w:t>
      </w:r>
      <w:r w:rsidR="001402E3" w:rsidRPr="00860D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38A950" w14:textId="77777777" w:rsidR="002516D3" w:rsidRPr="002516D3" w:rsidRDefault="002516D3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16D3">
        <w:rPr>
          <w:rFonts w:ascii="Times New Roman" w:hAnsi="Times New Roman" w:cs="Times New Roman"/>
          <w:sz w:val="28"/>
          <w:szCs w:val="28"/>
        </w:rPr>
        <w:t>Bible (NIV, KJV, NKJV)</w:t>
      </w:r>
    </w:p>
    <w:p w14:paraId="68C4189C" w14:textId="61B2B6D6" w:rsidR="002516D3" w:rsidRPr="002516D3" w:rsidRDefault="002516D3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16D3">
        <w:rPr>
          <w:rFonts w:ascii="Times New Roman" w:hAnsi="Times New Roman" w:cs="Times New Roman"/>
          <w:sz w:val="28"/>
          <w:szCs w:val="28"/>
        </w:rPr>
        <w:t>Gym Uniform – To be purchased at TCS</w:t>
      </w:r>
      <w:r w:rsidR="003E1692">
        <w:rPr>
          <w:rFonts w:ascii="Times New Roman" w:hAnsi="Times New Roman" w:cs="Times New Roman"/>
          <w:sz w:val="28"/>
          <w:szCs w:val="28"/>
        </w:rPr>
        <w:t xml:space="preserve"> 1</w:t>
      </w:r>
      <w:r w:rsidR="003E1692" w:rsidRPr="003E169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3E1692">
        <w:rPr>
          <w:rFonts w:ascii="Times New Roman" w:hAnsi="Times New Roman" w:cs="Times New Roman"/>
          <w:sz w:val="28"/>
          <w:szCs w:val="28"/>
        </w:rPr>
        <w:t xml:space="preserve"> week of school</w:t>
      </w:r>
    </w:p>
    <w:p w14:paraId="45F0FB81" w14:textId="77777777" w:rsidR="002516D3" w:rsidRPr="002516D3" w:rsidRDefault="00DF7F05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packs of 3 by 5 index cards</w:t>
      </w:r>
    </w:p>
    <w:p w14:paraId="48ED4DBE" w14:textId="77777777" w:rsidR="002516D3" w:rsidRPr="002516D3" w:rsidRDefault="00794EA1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spiral notebook</w:t>
      </w:r>
    </w:p>
    <w:p w14:paraId="52CC4F9C" w14:textId="77777777" w:rsidR="002516D3" w:rsidRPr="002516D3" w:rsidRDefault="002516D3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16D3">
        <w:rPr>
          <w:rFonts w:ascii="Times New Roman" w:hAnsi="Times New Roman" w:cs="Times New Roman"/>
          <w:sz w:val="28"/>
          <w:szCs w:val="28"/>
        </w:rPr>
        <w:t>Ruler with inches and centimeters</w:t>
      </w:r>
    </w:p>
    <w:p w14:paraId="0316E87F" w14:textId="77777777" w:rsidR="002516D3" w:rsidRPr="002516D3" w:rsidRDefault="002516D3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16D3">
        <w:rPr>
          <w:rFonts w:ascii="Times New Roman" w:hAnsi="Times New Roman" w:cs="Times New Roman"/>
          <w:sz w:val="28"/>
          <w:szCs w:val="28"/>
        </w:rPr>
        <w:t>Protractor and compass</w:t>
      </w:r>
    </w:p>
    <w:p w14:paraId="20E1F4EE" w14:textId="2E967022" w:rsidR="002516D3" w:rsidRDefault="00073566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 w:rsidR="00794EA1">
        <w:rPr>
          <w:rFonts w:ascii="Times New Roman" w:hAnsi="Times New Roman" w:cs="Times New Roman"/>
          <w:sz w:val="28"/>
          <w:szCs w:val="28"/>
        </w:rPr>
        <w:t xml:space="preserve">olders, 1 each for </w:t>
      </w:r>
      <w:r>
        <w:rPr>
          <w:rFonts w:ascii="Times New Roman" w:hAnsi="Times New Roman" w:cs="Times New Roman"/>
          <w:sz w:val="28"/>
          <w:szCs w:val="28"/>
        </w:rPr>
        <w:t xml:space="preserve">Math, </w:t>
      </w:r>
      <w:r w:rsidR="00794EA1">
        <w:rPr>
          <w:rFonts w:ascii="Times New Roman" w:hAnsi="Times New Roman" w:cs="Times New Roman"/>
          <w:sz w:val="28"/>
          <w:szCs w:val="28"/>
        </w:rPr>
        <w:t>R</w:t>
      </w:r>
      <w:r w:rsidR="002516D3" w:rsidRPr="002516D3">
        <w:rPr>
          <w:rFonts w:ascii="Times New Roman" w:hAnsi="Times New Roman" w:cs="Times New Roman"/>
          <w:sz w:val="28"/>
          <w:szCs w:val="28"/>
        </w:rPr>
        <w:t>eading, English and Bible</w:t>
      </w:r>
    </w:p>
    <w:p w14:paraId="5DFC9726" w14:textId="5ECEC5C1" w:rsidR="00073566" w:rsidRDefault="00073566" w:rsidP="00073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C</w:t>
      </w:r>
      <w:r w:rsidRPr="002516D3">
        <w:rPr>
          <w:rFonts w:ascii="Times New Roman" w:hAnsi="Times New Roman" w:cs="Times New Roman"/>
          <w:sz w:val="28"/>
          <w:szCs w:val="28"/>
        </w:rPr>
        <w:t>omposition book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each for Math, R</w:t>
      </w:r>
      <w:r w:rsidRPr="002516D3">
        <w:rPr>
          <w:rFonts w:ascii="Times New Roman" w:hAnsi="Times New Roman" w:cs="Times New Roman"/>
          <w:sz w:val="28"/>
          <w:szCs w:val="28"/>
        </w:rPr>
        <w:t>eading, English and Bible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55ED2" w14:textId="5CEE3AAA" w:rsidR="00073566" w:rsidRPr="00073566" w:rsidRDefault="00073566" w:rsidP="00073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Inch binder for Math </w:t>
      </w:r>
    </w:p>
    <w:p w14:paraId="177E090F" w14:textId="4E1F714F" w:rsidR="002516D3" w:rsidRDefault="00794EA1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73566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ack of h</w:t>
      </w:r>
      <w:r w:rsidR="002516D3" w:rsidRPr="002516D3">
        <w:rPr>
          <w:rFonts w:ascii="Times New Roman" w:hAnsi="Times New Roman" w:cs="Times New Roman"/>
          <w:sz w:val="28"/>
          <w:szCs w:val="28"/>
        </w:rPr>
        <w:t>ighlighters</w:t>
      </w:r>
    </w:p>
    <w:p w14:paraId="592E5093" w14:textId="4B91C7D8" w:rsidR="00DF7F05" w:rsidRDefault="00DF7F05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Pens </w:t>
      </w:r>
    </w:p>
    <w:p w14:paraId="60D60638" w14:textId="77777777" w:rsidR="00DF7F05" w:rsidRPr="002516D3" w:rsidRDefault="00DF7F05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Pencils and erasers</w:t>
      </w:r>
    </w:p>
    <w:p w14:paraId="2AEBFFA3" w14:textId="77777777" w:rsidR="00FC5FEC" w:rsidRDefault="00FC5FEC" w:rsidP="00FC5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box of colored pencils</w:t>
      </w:r>
    </w:p>
    <w:p w14:paraId="1D35254A" w14:textId="1A215DD7" w:rsidR="001402E3" w:rsidRDefault="001402E3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Homework planner</w:t>
      </w:r>
    </w:p>
    <w:p w14:paraId="212F8DF1" w14:textId="4775E249" w:rsidR="00DF7F05" w:rsidRPr="002516D3" w:rsidRDefault="00DF7F05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73566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acks of lined notebook paper</w:t>
      </w:r>
    </w:p>
    <w:p w14:paraId="50A2228C" w14:textId="77777777" w:rsidR="00DF7F05" w:rsidRDefault="00DF7F05" w:rsidP="00251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Box of 24 Crayola or colored pencil for home</w:t>
      </w:r>
    </w:p>
    <w:p w14:paraId="5132F07B" w14:textId="3E5C957D" w:rsidR="000357E5" w:rsidRDefault="000357E5" w:rsidP="00035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16D3">
        <w:rPr>
          <w:rFonts w:ascii="Times New Roman" w:hAnsi="Times New Roman" w:cs="Times New Roman"/>
          <w:sz w:val="28"/>
          <w:szCs w:val="28"/>
        </w:rPr>
        <w:t xml:space="preserve">2 </w:t>
      </w:r>
      <w:r w:rsidR="00073566">
        <w:rPr>
          <w:rFonts w:ascii="Times New Roman" w:hAnsi="Times New Roman" w:cs="Times New Roman"/>
          <w:sz w:val="28"/>
          <w:szCs w:val="28"/>
        </w:rPr>
        <w:t>B</w:t>
      </w:r>
      <w:r w:rsidRPr="002516D3">
        <w:rPr>
          <w:rFonts w:ascii="Times New Roman" w:hAnsi="Times New Roman" w:cs="Times New Roman"/>
          <w:sz w:val="28"/>
          <w:szCs w:val="28"/>
        </w:rPr>
        <w:t>oxes of tissues</w:t>
      </w:r>
    </w:p>
    <w:p w14:paraId="2A40742E" w14:textId="1FC1998C" w:rsidR="000357E5" w:rsidRDefault="00FC5FEC" w:rsidP="00035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57E5">
        <w:rPr>
          <w:rFonts w:ascii="Times New Roman" w:hAnsi="Times New Roman" w:cs="Times New Roman"/>
          <w:sz w:val="28"/>
          <w:szCs w:val="28"/>
        </w:rPr>
        <w:t xml:space="preserve"> </w:t>
      </w:r>
      <w:r w:rsidR="00073566">
        <w:rPr>
          <w:rFonts w:ascii="Times New Roman" w:hAnsi="Times New Roman" w:cs="Times New Roman"/>
          <w:sz w:val="28"/>
          <w:szCs w:val="28"/>
        </w:rPr>
        <w:t>T</w:t>
      </w:r>
      <w:r w:rsidR="000357E5">
        <w:rPr>
          <w:rFonts w:ascii="Times New Roman" w:hAnsi="Times New Roman" w:cs="Times New Roman"/>
          <w:sz w:val="28"/>
          <w:szCs w:val="28"/>
        </w:rPr>
        <w:t xml:space="preserve">ub of </w:t>
      </w:r>
      <w:r w:rsidR="00BA391F">
        <w:rPr>
          <w:rFonts w:ascii="Times New Roman" w:hAnsi="Times New Roman" w:cs="Times New Roman"/>
          <w:sz w:val="28"/>
          <w:szCs w:val="28"/>
        </w:rPr>
        <w:t>sanitizing</w:t>
      </w:r>
      <w:r w:rsidR="000357E5">
        <w:rPr>
          <w:rFonts w:ascii="Times New Roman" w:hAnsi="Times New Roman" w:cs="Times New Roman"/>
          <w:sz w:val="28"/>
          <w:szCs w:val="28"/>
        </w:rPr>
        <w:t xml:space="preserve"> wipes</w:t>
      </w:r>
    </w:p>
    <w:p w14:paraId="1E1BCF25" w14:textId="43D2BF66" w:rsidR="000357E5" w:rsidRDefault="000357E5" w:rsidP="003E169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4D3657A" w14:textId="77777777" w:rsidR="00F46ABE" w:rsidRDefault="00F46ABE" w:rsidP="000357E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5ADCD5F" w14:textId="77777777" w:rsidR="00DE3D28" w:rsidRDefault="002516D3" w:rsidP="00B353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16D3">
        <w:rPr>
          <w:rFonts w:ascii="Times New Roman" w:hAnsi="Times New Roman" w:cs="Times New Roman"/>
          <w:b/>
          <w:sz w:val="32"/>
          <w:szCs w:val="32"/>
        </w:rPr>
        <w:t>7 &amp; 8</w:t>
      </w:r>
      <w:r w:rsidRPr="002516D3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2516D3">
        <w:rPr>
          <w:rFonts w:ascii="Times New Roman" w:hAnsi="Times New Roman" w:cs="Times New Roman"/>
          <w:b/>
          <w:sz w:val="32"/>
          <w:szCs w:val="32"/>
        </w:rPr>
        <w:t xml:space="preserve"> Grade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704624">
        <w:rPr>
          <w:rFonts w:ascii="Times New Roman" w:hAnsi="Times New Roman" w:cs="Times New Roman"/>
          <w:b/>
          <w:sz w:val="32"/>
          <w:szCs w:val="32"/>
        </w:rPr>
        <w:t xml:space="preserve"> Supply List</w:t>
      </w:r>
    </w:p>
    <w:p w14:paraId="47AC7726" w14:textId="77777777" w:rsidR="002516D3" w:rsidRDefault="002516D3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6D3">
        <w:rPr>
          <w:rFonts w:ascii="Times New Roman" w:hAnsi="Times New Roman" w:cs="Times New Roman"/>
          <w:sz w:val="28"/>
          <w:szCs w:val="28"/>
        </w:rPr>
        <w:t>Bible (NIV, KJV, NKJV)</w:t>
      </w:r>
    </w:p>
    <w:p w14:paraId="3E63CB24" w14:textId="5DCDC6B9" w:rsidR="002516D3" w:rsidRDefault="002516D3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Gym Uniform – To be purchased at TCS</w:t>
      </w:r>
      <w:r w:rsidR="003E1692">
        <w:rPr>
          <w:rFonts w:ascii="Times New Roman" w:hAnsi="Times New Roman" w:cs="Times New Roman"/>
          <w:sz w:val="28"/>
          <w:szCs w:val="28"/>
        </w:rPr>
        <w:t xml:space="preserve"> 1</w:t>
      </w:r>
      <w:r w:rsidR="003E1692" w:rsidRPr="003E169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3E1692">
        <w:rPr>
          <w:rFonts w:ascii="Times New Roman" w:hAnsi="Times New Roman" w:cs="Times New Roman"/>
          <w:sz w:val="28"/>
          <w:szCs w:val="28"/>
        </w:rPr>
        <w:t xml:space="preserve"> week of school</w:t>
      </w:r>
    </w:p>
    <w:p w14:paraId="1574F1DB" w14:textId="3A4D86E4" w:rsidR="002516D3" w:rsidRDefault="00794EA1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USB </w:t>
      </w:r>
      <w:r w:rsidR="00704624">
        <w:rPr>
          <w:rFonts w:ascii="Times New Roman" w:hAnsi="Times New Roman" w:cs="Times New Roman"/>
          <w:sz w:val="28"/>
          <w:szCs w:val="28"/>
        </w:rPr>
        <w:t>Flash Drive</w:t>
      </w:r>
    </w:p>
    <w:p w14:paraId="60EB61D2" w14:textId="03027421" w:rsidR="00FC5FEC" w:rsidRDefault="00FC5FEC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1.5” binder</w:t>
      </w:r>
    </w:p>
    <w:p w14:paraId="102DB7B6" w14:textId="17379D98" w:rsidR="00FC5FEC" w:rsidRDefault="00FC5FEC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pack dividers for binder</w:t>
      </w:r>
    </w:p>
    <w:p w14:paraId="278097ED" w14:textId="77777777" w:rsidR="008B7B7F" w:rsidRDefault="008B7B7F" w:rsidP="008B7B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Marble Composition books</w:t>
      </w:r>
    </w:p>
    <w:p w14:paraId="0B5117D2" w14:textId="77777777" w:rsidR="008B7B7F" w:rsidRDefault="008B7B7F" w:rsidP="008B7B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Pocket folders</w:t>
      </w:r>
    </w:p>
    <w:p w14:paraId="410B9A06" w14:textId="77777777" w:rsidR="008B7B7F" w:rsidRDefault="008B7B7F" w:rsidP="008B7B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Single subject spiral notebooks</w:t>
      </w:r>
    </w:p>
    <w:p w14:paraId="4BA58232" w14:textId="11DAB82D" w:rsidR="008B7B7F" w:rsidRPr="008B7B7F" w:rsidRDefault="008B7B7F" w:rsidP="008B7B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Packs of lined paper</w:t>
      </w:r>
    </w:p>
    <w:p w14:paraId="0E230819" w14:textId="6C2B20A6" w:rsidR="00860D9B" w:rsidRDefault="00860D9B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Pens &amp; pencils</w:t>
      </w:r>
    </w:p>
    <w:p w14:paraId="4D90647C" w14:textId="056D784C" w:rsidR="00FC5FEC" w:rsidRDefault="00FC5FEC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Pack of colored pencils</w:t>
      </w:r>
    </w:p>
    <w:p w14:paraId="6593D850" w14:textId="77777777" w:rsidR="008B7B7F" w:rsidRDefault="00FC5FEC" w:rsidP="008B7B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Pack of colored markers</w:t>
      </w:r>
    </w:p>
    <w:p w14:paraId="1B19D7C5" w14:textId="0BF8DF1B" w:rsidR="008B7B7F" w:rsidRDefault="008B7B7F" w:rsidP="008B7B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Pack of yellow highlighters</w:t>
      </w:r>
    </w:p>
    <w:p w14:paraId="53ACB946" w14:textId="54B08BFA" w:rsidR="00FC5FEC" w:rsidRPr="008B7B7F" w:rsidRDefault="008B7B7F" w:rsidP="008B7B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Pack of black dry erase markers</w:t>
      </w:r>
    </w:p>
    <w:p w14:paraId="3D32D0FD" w14:textId="77777777" w:rsidR="002516D3" w:rsidRDefault="002516D3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Ruler with inches and centimeters</w:t>
      </w:r>
    </w:p>
    <w:p w14:paraId="1A88C611" w14:textId="310E6AB3" w:rsidR="002648A6" w:rsidRDefault="00FC5FEC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48A6">
        <w:rPr>
          <w:rFonts w:ascii="Times New Roman" w:hAnsi="Times New Roman" w:cs="Times New Roman"/>
          <w:sz w:val="28"/>
          <w:szCs w:val="28"/>
        </w:rPr>
        <w:t xml:space="preserve"> </w:t>
      </w:r>
      <w:r w:rsidR="008B7B7F">
        <w:rPr>
          <w:rFonts w:ascii="Times New Roman" w:hAnsi="Times New Roman" w:cs="Times New Roman"/>
          <w:sz w:val="28"/>
          <w:szCs w:val="28"/>
        </w:rPr>
        <w:t>P</w:t>
      </w:r>
      <w:r w:rsidR="002648A6">
        <w:rPr>
          <w:rFonts w:ascii="Times New Roman" w:hAnsi="Times New Roman" w:cs="Times New Roman"/>
          <w:sz w:val="28"/>
          <w:szCs w:val="28"/>
        </w:rPr>
        <w:t>ack of index cards</w:t>
      </w:r>
    </w:p>
    <w:p w14:paraId="3D4AB3E0" w14:textId="478B6835" w:rsidR="00FC5FEC" w:rsidRDefault="00FC5FEC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Scotch tape</w:t>
      </w:r>
    </w:p>
    <w:p w14:paraId="4A2989BA" w14:textId="164C8842" w:rsidR="00FC5FEC" w:rsidRDefault="00FC5FEC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Glue sticks</w:t>
      </w:r>
    </w:p>
    <w:p w14:paraId="11140945" w14:textId="6E5A952C" w:rsidR="00FC5FEC" w:rsidRDefault="00B21E99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Scissors</w:t>
      </w:r>
    </w:p>
    <w:p w14:paraId="406AE33C" w14:textId="7E8A3542" w:rsidR="00704624" w:rsidRDefault="00FC5FEC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624">
        <w:rPr>
          <w:rFonts w:ascii="Times New Roman" w:hAnsi="Times New Roman" w:cs="Times New Roman"/>
          <w:sz w:val="28"/>
          <w:szCs w:val="28"/>
        </w:rPr>
        <w:t xml:space="preserve"> </w:t>
      </w:r>
      <w:r w:rsidR="008B7B7F">
        <w:rPr>
          <w:rFonts w:ascii="Times New Roman" w:hAnsi="Times New Roman" w:cs="Times New Roman"/>
          <w:sz w:val="28"/>
          <w:szCs w:val="28"/>
        </w:rPr>
        <w:t>B</w:t>
      </w:r>
      <w:r w:rsidR="00704624">
        <w:rPr>
          <w:rFonts w:ascii="Times New Roman" w:hAnsi="Times New Roman" w:cs="Times New Roman"/>
          <w:sz w:val="28"/>
          <w:szCs w:val="28"/>
        </w:rPr>
        <w:t>oxes of tissues</w:t>
      </w:r>
    </w:p>
    <w:p w14:paraId="5F9C57DA" w14:textId="48AA32F8" w:rsidR="00704624" w:rsidRDefault="00FC5FEC" w:rsidP="00251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624">
        <w:rPr>
          <w:rFonts w:ascii="Times New Roman" w:hAnsi="Times New Roman" w:cs="Times New Roman"/>
          <w:sz w:val="28"/>
          <w:szCs w:val="28"/>
        </w:rPr>
        <w:t xml:space="preserve"> </w:t>
      </w:r>
      <w:r w:rsidR="008B7B7F">
        <w:rPr>
          <w:rFonts w:ascii="Times New Roman" w:hAnsi="Times New Roman" w:cs="Times New Roman"/>
          <w:sz w:val="28"/>
          <w:szCs w:val="28"/>
        </w:rPr>
        <w:t>T</w:t>
      </w:r>
      <w:r w:rsidR="000357E5">
        <w:rPr>
          <w:rFonts w:ascii="Times New Roman" w:hAnsi="Times New Roman" w:cs="Times New Roman"/>
          <w:sz w:val="28"/>
          <w:szCs w:val="28"/>
        </w:rPr>
        <w:t>ub</w:t>
      </w:r>
      <w:r w:rsidR="00704624">
        <w:rPr>
          <w:rFonts w:ascii="Times New Roman" w:hAnsi="Times New Roman" w:cs="Times New Roman"/>
          <w:sz w:val="28"/>
          <w:szCs w:val="28"/>
        </w:rPr>
        <w:t xml:space="preserve"> of </w:t>
      </w:r>
      <w:r w:rsidR="000357E5">
        <w:rPr>
          <w:rFonts w:ascii="Times New Roman" w:hAnsi="Times New Roman" w:cs="Times New Roman"/>
          <w:sz w:val="28"/>
          <w:szCs w:val="28"/>
        </w:rPr>
        <w:t xml:space="preserve">sanitizing </w:t>
      </w:r>
      <w:r w:rsidR="00704624">
        <w:rPr>
          <w:rFonts w:ascii="Times New Roman" w:hAnsi="Times New Roman" w:cs="Times New Roman"/>
          <w:sz w:val="28"/>
          <w:szCs w:val="28"/>
        </w:rPr>
        <w:t>wipes</w:t>
      </w:r>
    </w:p>
    <w:p w14:paraId="77B56434" w14:textId="77777777" w:rsidR="00F46ABE" w:rsidRDefault="00F46ABE" w:rsidP="00F46ABE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0E8268" w14:textId="77777777" w:rsidR="002516D3" w:rsidRPr="005B4B5B" w:rsidRDefault="00C703A7" w:rsidP="005B4B5B">
      <w:pPr>
        <w:spacing w:line="240" w:lineRule="auto"/>
        <w:ind w:firstLine="360"/>
        <w:rPr>
          <w:rFonts w:cstheme="minorHAnsi"/>
          <w:b/>
          <w:sz w:val="28"/>
          <w:szCs w:val="28"/>
          <w:u w:val="single"/>
        </w:rPr>
      </w:pPr>
      <w:r w:rsidRPr="005B4B5B">
        <w:rPr>
          <w:rFonts w:cstheme="minorHAnsi"/>
          <w:b/>
          <w:sz w:val="28"/>
          <w:szCs w:val="28"/>
          <w:u w:val="single"/>
        </w:rPr>
        <w:t>Pre-Algebra/Algebra 1</w:t>
      </w:r>
    </w:p>
    <w:p w14:paraId="5BADA5B9" w14:textId="0B7D96A8" w:rsidR="00C703A7" w:rsidRPr="00F46ABE" w:rsidRDefault="00C703A7" w:rsidP="00C703A7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sz w:val="28"/>
          <w:szCs w:val="28"/>
        </w:rPr>
      </w:pPr>
      <w:r w:rsidRPr="00F46ABE">
        <w:rPr>
          <w:rFonts w:cstheme="minorHAnsi"/>
          <w:sz w:val="28"/>
          <w:szCs w:val="28"/>
        </w:rPr>
        <w:t>Calculator – TI-84 Plus CE, TI-84 Plus Silver Edition, TI-84 Plus, TI-83 Plus</w:t>
      </w:r>
      <w:r w:rsidR="003F4C4E" w:rsidRPr="00F46ABE">
        <w:rPr>
          <w:rFonts w:cstheme="minorHAnsi"/>
          <w:sz w:val="28"/>
          <w:szCs w:val="28"/>
        </w:rPr>
        <w:t xml:space="preserve"> </w:t>
      </w:r>
      <w:r w:rsidR="00F46ABE" w:rsidRPr="00F46ABE">
        <w:rPr>
          <w:rFonts w:cstheme="minorHAnsi"/>
          <w:sz w:val="28"/>
          <w:szCs w:val="28"/>
        </w:rPr>
        <w:t>– *</w:t>
      </w:r>
      <w:r w:rsidRPr="00F46ABE">
        <w:rPr>
          <w:rFonts w:cstheme="minorHAnsi"/>
          <w:sz w:val="28"/>
          <w:szCs w:val="28"/>
        </w:rPr>
        <w:t>(</w:t>
      </w:r>
      <w:r w:rsidR="003F4C4E" w:rsidRPr="00F46ABE">
        <w:rPr>
          <w:rFonts w:cstheme="minorHAnsi"/>
          <w:b/>
          <w:sz w:val="28"/>
          <w:szCs w:val="28"/>
        </w:rPr>
        <w:t>Please choose one</w:t>
      </w:r>
      <w:r w:rsidR="003F4C4E" w:rsidRPr="00F46ABE">
        <w:rPr>
          <w:rFonts w:cstheme="minorHAnsi"/>
          <w:sz w:val="28"/>
          <w:szCs w:val="28"/>
        </w:rPr>
        <w:t xml:space="preserve"> - </w:t>
      </w:r>
      <w:r w:rsidRPr="00F46ABE">
        <w:rPr>
          <w:rFonts w:cstheme="minorHAnsi"/>
          <w:b/>
          <w:sz w:val="28"/>
          <w:szCs w:val="28"/>
        </w:rPr>
        <w:t xml:space="preserve">Casio and other brands not acceptable) </w:t>
      </w:r>
    </w:p>
    <w:p w14:paraId="7BDB37C1" w14:textId="45DF499E" w:rsidR="00F46ABE" w:rsidRDefault="005B4B5B" w:rsidP="0097379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Style w:val="normaltextrun"/>
          <w:rFonts w:cstheme="minorHAnsi"/>
          <w:sz w:val="28"/>
          <w:szCs w:val="28"/>
        </w:rPr>
      </w:pPr>
      <w:r>
        <w:rPr>
          <w:rStyle w:val="normaltextrun"/>
          <w:rFonts w:cstheme="minorHAnsi"/>
          <w:sz w:val="28"/>
          <w:szCs w:val="28"/>
        </w:rPr>
        <w:t xml:space="preserve">1 inch </w:t>
      </w:r>
      <w:r w:rsidR="00F46ABE" w:rsidRPr="00F46ABE">
        <w:rPr>
          <w:rStyle w:val="normaltextrun"/>
          <w:rFonts w:cstheme="minorHAnsi"/>
          <w:sz w:val="28"/>
          <w:szCs w:val="28"/>
        </w:rPr>
        <w:t>3 ring binder</w:t>
      </w:r>
    </w:p>
    <w:p w14:paraId="5E382912" w14:textId="6CE88984" w:rsidR="00F46ABE" w:rsidRDefault="008B7B7F" w:rsidP="0097379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Style w:val="eop"/>
          <w:rFonts w:cstheme="minorHAnsi"/>
          <w:sz w:val="28"/>
          <w:szCs w:val="28"/>
        </w:rPr>
      </w:pPr>
      <w:r>
        <w:rPr>
          <w:rStyle w:val="normaltextrun"/>
          <w:rFonts w:cstheme="minorHAnsi"/>
          <w:sz w:val="28"/>
          <w:szCs w:val="28"/>
        </w:rPr>
        <w:t xml:space="preserve">1 </w:t>
      </w:r>
      <w:r w:rsidR="00F46ABE" w:rsidRPr="00F46ABE">
        <w:rPr>
          <w:rStyle w:val="normaltextrun"/>
          <w:rFonts w:cstheme="minorHAnsi"/>
          <w:sz w:val="28"/>
          <w:szCs w:val="28"/>
        </w:rPr>
        <w:t>Math folder</w:t>
      </w:r>
      <w:r w:rsidR="00F46ABE" w:rsidRPr="00F46ABE">
        <w:rPr>
          <w:rStyle w:val="eop"/>
          <w:rFonts w:cstheme="minorHAnsi"/>
          <w:sz w:val="28"/>
          <w:szCs w:val="28"/>
        </w:rPr>
        <w:t> (</w:t>
      </w:r>
      <w:r w:rsidR="00F14C5D">
        <w:rPr>
          <w:rStyle w:val="eop"/>
          <w:rFonts w:cstheme="minorHAnsi"/>
          <w:sz w:val="28"/>
          <w:szCs w:val="28"/>
        </w:rPr>
        <w:t xml:space="preserve">with </w:t>
      </w:r>
      <w:r w:rsidR="00F46ABE" w:rsidRPr="00F46ABE">
        <w:rPr>
          <w:rStyle w:val="eop"/>
          <w:rFonts w:cstheme="minorHAnsi"/>
          <w:sz w:val="28"/>
          <w:szCs w:val="28"/>
        </w:rPr>
        <w:t>three holes to put in binder)</w:t>
      </w:r>
    </w:p>
    <w:p w14:paraId="252F5DDB" w14:textId="77777777" w:rsidR="00F46ABE" w:rsidRPr="00F46ABE" w:rsidRDefault="00F46ABE" w:rsidP="00F46ABE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F46ABE">
        <w:rPr>
          <w:rFonts w:cstheme="minorHAnsi"/>
          <w:sz w:val="28"/>
          <w:szCs w:val="28"/>
        </w:rPr>
        <w:t>1 notebook or lined paper (lots of it!) for taking notes</w:t>
      </w:r>
    </w:p>
    <w:p w14:paraId="253070CE" w14:textId="77777777" w:rsidR="00F46ABE" w:rsidRPr="00F46ABE" w:rsidRDefault="00F46ABE" w:rsidP="00F46ABE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F46ABE">
        <w:rPr>
          <w:rFonts w:cstheme="minorHAnsi"/>
          <w:sz w:val="28"/>
          <w:szCs w:val="28"/>
        </w:rPr>
        <w:t>1 pack of graph paper</w:t>
      </w:r>
    </w:p>
    <w:p w14:paraId="338234C6" w14:textId="53243698" w:rsidR="00F46ABE" w:rsidRDefault="00F46ABE" w:rsidP="00F46ABE">
      <w:pPr>
        <w:pStyle w:val="ListParagraph"/>
        <w:shd w:val="clear" w:color="auto" w:fill="FFFFFF"/>
        <w:spacing w:line="240" w:lineRule="auto"/>
        <w:rPr>
          <w:rFonts w:cstheme="minorHAnsi"/>
          <w:sz w:val="28"/>
          <w:szCs w:val="28"/>
        </w:rPr>
      </w:pPr>
    </w:p>
    <w:p w14:paraId="0181EBEC" w14:textId="77777777" w:rsidR="005B4B5B" w:rsidRPr="005B4B5B" w:rsidRDefault="005B4B5B" w:rsidP="005B4B5B">
      <w:pPr>
        <w:spacing w:line="240" w:lineRule="auto"/>
        <w:ind w:firstLine="360"/>
        <w:rPr>
          <w:rFonts w:cstheme="minorHAnsi"/>
          <w:sz w:val="28"/>
          <w:szCs w:val="28"/>
          <w:u w:val="single"/>
        </w:rPr>
      </w:pPr>
      <w:r w:rsidRPr="005B4B5B">
        <w:rPr>
          <w:rFonts w:cstheme="minorHAnsi"/>
          <w:b/>
          <w:bCs/>
          <w:sz w:val="28"/>
          <w:szCs w:val="28"/>
          <w:u w:val="single"/>
        </w:rPr>
        <w:t>Science</w:t>
      </w:r>
      <w:r w:rsidRPr="005B4B5B">
        <w:rPr>
          <w:rFonts w:cstheme="minorHAnsi"/>
          <w:sz w:val="28"/>
          <w:szCs w:val="28"/>
          <w:u w:val="single"/>
        </w:rPr>
        <w:t xml:space="preserve">: </w:t>
      </w:r>
    </w:p>
    <w:p w14:paraId="70445B4D" w14:textId="77777777" w:rsidR="005B4B5B" w:rsidRPr="003E1692" w:rsidRDefault="005B4B5B" w:rsidP="005B4B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</w:rPr>
      </w:pPr>
      <w:r w:rsidRPr="003E1692">
        <w:rPr>
          <w:rFonts w:eastAsia="Times New Roman" w:cstheme="minorHAnsi"/>
          <w:sz w:val="28"/>
          <w:szCs w:val="28"/>
        </w:rPr>
        <w:t>1 inch 3 ring binder</w:t>
      </w:r>
    </w:p>
    <w:p w14:paraId="096F9D60" w14:textId="4BC45343" w:rsidR="005B4B5B" w:rsidRPr="003E1692" w:rsidRDefault="005B4B5B" w:rsidP="005B4B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sz w:val="28"/>
          <w:szCs w:val="28"/>
        </w:rPr>
      </w:pPr>
      <w:r w:rsidRPr="003E1692">
        <w:rPr>
          <w:rFonts w:eastAsia="Times New Roman" w:cstheme="minorHAnsi"/>
          <w:sz w:val="28"/>
          <w:szCs w:val="28"/>
        </w:rPr>
        <w:t>5 pack of dividers with tabs</w:t>
      </w:r>
    </w:p>
    <w:p w14:paraId="0102A9C9" w14:textId="77777777" w:rsidR="00F46ABE" w:rsidRPr="00F46ABE" w:rsidRDefault="00F46ABE" w:rsidP="00F46ABE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759EF4A4" w14:textId="1A661FAA" w:rsidR="00F46ABE" w:rsidRDefault="00F46ABE" w:rsidP="00F46ABE">
      <w:pPr>
        <w:pStyle w:val="paragraph"/>
        <w:shd w:val="clear" w:color="auto" w:fill="FFFFFF"/>
        <w:ind w:left="720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3A27929" w14:textId="77777777" w:rsidR="00704624" w:rsidRDefault="00704624" w:rsidP="00B3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0F0351" w14:textId="77777777" w:rsidR="00704624" w:rsidRDefault="00704624" w:rsidP="00B3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FF2A12" w14:textId="77777777" w:rsidR="00704624" w:rsidRDefault="00704624" w:rsidP="00B3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FDC0E5" w14:textId="77777777" w:rsidR="00704624" w:rsidRDefault="00704624" w:rsidP="00B3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DDC82F" w14:textId="77777777" w:rsidR="00704624" w:rsidRDefault="00704624" w:rsidP="00B3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04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172"/>
    <w:multiLevelType w:val="hybridMultilevel"/>
    <w:tmpl w:val="5912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018B"/>
    <w:multiLevelType w:val="hybridMultilevel"/>
    <w:tmpl w:val="CBFA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96EBC"/>
    <w:multiLevelType w:val="hybridMultilevel"/>
    <w:tmpl w:val="8D30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1E9A"/>
    <w:multiLevelType w:val="hybridMultilevel"/>
    <w:tmpl w:val="5F74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82456"/>
    <w:multiLevelType w:val="hybridMultilevel"/>
    <w:tmpl w:val="7746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C4F0D"/>
    <w:multiLevelType w:val="hybridMultilevel"/>
    <w:tmpl w:val="0FC65CD6"/>
    <w:lvl w:ilvl="0" w:tplc="05C83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92263">
    <w:abstractNumId w:val="2"/>
  </w:num>
  <w:num w:numId="2" w16cid:durableId="2119525712">
    <w:abstractNumId w:val="5"/>
  </w:num>
  <w:num w:numId="3" w16cid:durableId="1895507500">
    <w:abstractNumId w:val="4"/>
  </w:num>
  <w:num w:numId="4" w16cid:durableId="791246429">
    <w:abstractNumId w:val="1"/>
  </w:num>
  <w:num w:numId="5" w16cid:durableId="8070421">
    <w:abstractNumId w:val="3"/>
  </w:num>
  <w:num w:numId="6" w16cid:durableId="16903775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A"/>
    <w:rsid w:val="000357E5"/>
    <w:rsid w:val="00073566"/>
    <w:rsid w:val="000A4AEA"/>
    <w:rsid w:val="00114B7A"/>
    <w:rsid w:val="001402E3"/>
    <w:rsid w:val="002516D3"/>
    <w:rsid w:val="002648A6"/>
    <w:rsid w:val="003E1692"/>
    <w:rsid w:val="003F4C4E"/>
    <w:rsid w:val="0059157A"/>
    <w:rsid w:val="005B4B5B"/>
    <w:rsid w:val="00704624"/>
    <w:rsid w:val="007445AC"/>
    <w:rsid w:val="007941A7"/>
    <w:rsid w:val="00794EA1"/>
    <w:rsid w:val="00801B22"/>
    <w:rsid w:val="00860D9B"/>
    <w:rsid w:val="008B7B7F"/>
    <w:rsid w:val="00AA5B2E"/>
    <w:rsid w:val="00B21E99"/>
    <w:rsid w:val="00B353A7"/>
    <w:rsid w:val="00B81640"/>
    <w:rsid w:val="00BA391F"/>
    <w:rsid w:val="00C703A7"/>
    <w:rsid w:val="00DE3D28"/>
    <w:rsid w:val="00DF7F05"/>
    <w:rsid w:val="00F14C5D"/>
    <w:rsid w:val="00F46ABE"/>
    <w:rsid w:val="00F827A3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A713"/>
  <w15:docId w15:val="{2E50DEF2-4475-4ECB-A713-FA5DAEC1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6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57E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ragraph">
    <w:name w:val="paragraph"/>
    <w:basedOn w:val="Normal"/>
    <w:rsid w:val="00F46ABE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F46ABE"/>
  </w:style>
  <w:style w:type="character" w:customStyle="1" w:styleId="eop">
    <w:name w:val="eop"/>
    <w:basedOn w:val="DefaultParagraphFont"/>
    <w:rsid w:val="00F4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Pierre, Linda</dc:creator>
  <cp:lastModifiedBy>Christina Griguoli</cp:lastModifiedBy>
  <cp:revision>4</cp:revision>
  <cp:lastPrinted>2020-07-06T21:09:00Z</cp:lastPrinted>
  <dcterms:created xsi:type="dcterms:W3CDTF">2022-06-24T14:29:00Z</dcterms:created>
  <dcterms:modified xsi:type="dcterms:W3CDTF">2022-06-24T15:23:00Z</dcterms:modified>
</cp:coreProperties>
</file>